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F5" w:rsidRDefault="00081CF5">
      <w:bookmarkStart w:id="0" w:name="_GoBack"/>
      <w:bookmarkEnd w:id="0"/>
    </w:p>
    <w:sectPr w:rsidR="00081C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BD"/>
    <w:rsid w:val="00081CF5"/>
    <w:rsid w:val="000B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062CF-39B4-41C3-8876-85BC98C9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Ismerai Gómez Argüelles</dc:creator>
  <cp:keywords/>
  <dc:description/>
  <cp:lastModifiedBy>Ismerai Gómez Argüelles</cp:lastModifiedBy>
  <cp:revision>1</cp:revision>
  <dcterms:created xsi:type="dcterms:W3CDTF">2020-02-28T19:36:00Z</dcterms:created>
  <dcterms:modified xsi:type="dcterms:W3CDTF">2020-02-28T19:36:00Z</dcterms:modified>
</cp:coreProperties>
</file>